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563" w:rsidRDefault="00DD2FA1" w:rsidP="00DD2FA1">
      <w:pPr>
        <w:rPr>
          <w:color w:val="C0504D" w:themeColor="accent2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131945" cy="1093470"/>
            <wp:effectExtent l="0" t="0" r="8255" b="0"/>
            <wp:wrapTight wrapText="bothSides">
              <wp:wrapPolygon edited="0">
                <wp:start x="0" y="0"/>
                <wp:lineTo x="0" y="21073"/>
                <wp:lineTo x="21510" y="2107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64E80" w:rsidRDefault="00864E80" w:rsidP="00864E80">
      <w:pPr>
        <w:spacing w:after="0"/>
        <w:rPr>
          <w:color w:val="C0504D" w:themeColor="accent2"/>
          <w:sz w:val="20"/>
          <w:szCs w:val="20"/>
        </w:rPr>
      </w:pPr>
    </w:p>
    <w:p w:rsidR="00864E80" w:rsidRPr="00864E80" w:rsidRDefault="00864E80" w:rsidP="00864E80">
      <w:pPr>
        <w:spacing w:after="0"/>
        <w:rPr>
          <w:color w:val="C00000"/>
          <w:sz w:val="20"/>
          <w:szCs w:val="20"/>
        </w:rPr>
      </w:pPr>
    </w:p>
    <w:p w:rsidR="00864E80" w:rsidRPr="00864E80" w:rsidRDefault="00DD2FA1" w:rsidP="00864E80">
      <w:pPr>
        <w:spacing w:after="0"/>
        <w:rPr>
          <w:color w:val="C00000"/>
          <w:sz w:val="20"/>
          <w:szCs w:val="20"/>
        </w:rPr>
      </w:pPr>
      <w:r w:rsidRPr="00864E80">
        <w:rPr>
          <w:color w:val="C00000"/>
          <w:sz w:val="20"/>
          <w:szCs w:val="20"/>
        </w:rPr>
        <w:t>www.doctorsfornepal.org</w:t>
      </w:r>
    </w:p>
    <w:p w:rsidR="00864E80" w:rsidRPr="00864E80" w:rsidRDefault="00864E80" w:rsidP="00864E80">
      <w:pPr>
        <w:spacing w:after="0"/>
        <w:rPr>
          <w:color w:val="C00000"/>
          <w:sz w:val="20"/>
          <w:szCs w:val="20"/>
        </w:rPr>
      </w:pPr>
      <w:hyperlink r:id="rId6" w:history="1">
        <w:r w:rsidRPr="00864E80">
          <w:rPr>
            <w:rStyle w:val="Hyperlink"/>
            <w:color w:val="C00000"/>
            <w:sz w:val="20"/>
            <w:szCs w:val="20"/>
          </w:rPr>
          <w:t>info@doctorsfornepal.org</w:t>
        </w:r>
      </w:hyperlink>
    </w:p>
    <w:p w:rsidR="00864E80" w:rsidRPr="00864E80" w:rsidRDefault="0021128E" w:rsidP="00864E80">
      <w:pPr>
        <w:spacing w:after="0"/>
        <w:rPr>
          <w:color w:val="C00000"/>
          <w:sz w:val="20"/>
          <w:szCs w:val="20"/>
        </w:rPr>
      </w:pPr>
      <w:r w:rsidRPr="00864E80">
        <w:rPr>
          <w:color w:val="C00000"/>
          <w:sz w:val="20"/>
          <w:szCs w:val="20"/>
        </w:rPr>
        <w:t>+44(</w:t>
      </w:r>
      <w:proofErr w:type="gramStart"/>
      <w:r w:rsidRPr="00864E80">
        <w:rPr>
          <w:color w:val="C00000"/>
          <w:sz w:val="20"/>
          <w:szCs w:val="20"/>
        </w:rPr>
        <w:t>0)</w:t>
      </w:r>
      <w:r w:rsidR="00D838CC" w:rsidRPr="00864E80">
        <w:rPr>
          <w:color w:val="C00000"/>
          <w:sz w:val="20"/>
          <w:szCs w:val="20"/>
        </w:rPr>
        <w:t>7768</w:t>
      </w:r>
      <w:proofErr w:type="gramEnd"/>
      <w:r w:rsidR="00D838CC" w:rsidRPr="00864E80">
        <w:rPr>
          <w:color w:val="C00000"/>
          <w:sz w:val="20"/>
          <w:szCs w:val="20"/>
        </w:rPr>
        <w:t xml:space="preserve"> 980960</w:t>
      </w:r>
    </w:p>
    <w:p w:rsidR="00864E80" w:rsidRPr="00864E80" w:rsidRDefault="00864E80" w:rsidP="00864E80">
      <w:pPr>
        <w:spacing w:after="0"/>
        <w:rPr>
          <w:color w:val="C00000"/>
          <w:sz w:val="20"/>
          <w:szCs w:val="20"/>
        </w:rPr>
      </w:pPr>
    </w:p>
    <w:p w:rsidR="0021128E" w:rsidRPr="00864E80" w:rsidRDefault="0021128E" w:rsidP="00864E80">
      <w:pPr>
        <w:spacing w:after="0"/>
        <w:rPr>
          <w:color w:val="C0504D" w:themeColor="accent2"/>
          <w:sz w:val="20"/>
          <w:szCs w:val="20"/>
        </w:rPr>
      </w:pPr>
      <w:r w:rsidRPr="0021128E">
        <w:rPr>
          <w:color w:val="C0504D" w:themeColor="accent2"/>
          <w:sz w:val="18"/>
        </w:rPr>
        <w:t>UK registered charity no: 1133441</w:t>
      </w:r>
      <w:r w:rsidRPr="0021128E">
        <w:rPr>
          <w:sz w:val="18"/>
        </w:rPr>
        <w:t xml:space="preserve"> </w:t>
      </w:r>
    </w:p>
    <w:p w:rsidR="001A21B2" w:rsidRPr="00C36489" w:rsidRDefault="0021128E" w:rsidP="00DD2FA1">
      <w:pPr>
        <w:spacing w:after="0"/>
        <w:rPr>
          <w:color w:val="C0504D" w:themeColor="accent2"/>
          <w:sz w:val="20"/>
          <w:szCs w:val="20"/>
        </w:rPr>
      </w:pPr>
      <w:r w:rsidRPr="00C36489">
        <w:rPr>
          <w:color w:val="C0504D" w:themeColor="accent2"/>
          <w:sz w:val="20"/>
          <w:szCs w:val="20"/>
        </w:rPr>
        <w:t xml:space="preserve"> </w:t>
      </w:r>
      <w:r w:rsidR="001A21B2" w:rsidRPr="00C36489">
        <w:rPr>
          <w:color w:val="C0504D" w:themeColor="accent2"/>
          <w:sz w:val="20"/>
          <w:szCs w:val="20"/>
        </w:rPr>
        <w:t>_______________________________________________________________________________________</w:t>
      </w:r>
      <w:r w:rsidR="00C36489">
        <w:rPr>
          <w:color w:val="C0504D" w:themeColor="accent2"/>
          <w:sz w:val="20"/>
          <w:szCs w:val="20"/>
        </w:rPr>
        <w:t>_________</w:t>
      </w:r>
    </w:p>
    <w:p w:rsidR="00C36489" w:rsidRDefault="00C36489" w:rsidP="009966C9">
      <w:pPr>
        <w:spacing w:after="0"/>
        <w:jc w:val="both"/>
      </w:pPr>
    </w:p>
    <w:p w:rsidR="00DD2FA1" w:rsidRPr="00DD2FA1" w:rsidRDefault="002B7E4A" w:rsidP="00DD2FA1">
      <w:pPr>
        <w:jc w:val="center"/>
        <w:rPr>
          <w:b/>
        </w:rPr>
      </w:pPr>
      <w:r>
        <w:rPr>
          <w:b/>
        </w:rPr>
        <w:t>ELECTIVE</w:t>
      </w:r>
      <w:r w:rsidR="00DD2FA1">
        <w:rPr>
          <w:b/>
        </w:rPr>
        <w:t xml:space="preserve"> PACKAGE</w:t>
      </w:r>
    </w:p>
    <w:p w:rsidR="00DD2FA1" w:rsidRDefault="00DD2FA1" w:rsidP="00BB3FF6">
      <w:pPr>
        <w:jc w:val="both"/>
      </w:pPr>
      <w:r w:rsidRPr="00543CCE">
        <w:rPr>
          <w:b/>
        </w:rPr>
        <w:t>DOCTORS FOR NEPAL</w:t>
      </w:r>
      <w:r>
        <w:t xml:space="preserve"> is a UK registered charity </w:t>
      </w:r>
      <w:r w:rsidR="002B7E4A">
        <w:t>that</w:t>
      </w:r>
      <w:r>
        <w:t xml:space="preserve"> aims to improve healthcare in rural Nepal.  </w:t>
      </w:r>
      <w:r w:rsidRPr="00543CCE">
        <w:t xml:space="preserve">The charity provides scholarships to students from impoverished backgrounds from remote areas of Nepal.  They are carefully selected and then attend medical school or nursing </w:t>
      </w:r>
      <w:r>
        <w:t xml:space="preserve">colleges </w:t>
      </w:r>
      <w:r w:rsidRPr="00543CCE">
        <w:t>in Nepal.   Once graduated, these students return to their communities to serve as doctors and nurses providing much needed medical care to tens of thousands of patients for a commitment of at least four years.</w:t>
      </w:r>
      <w:r w:rsidR="00372A5D">
        <w:t xml:space="preserve"> We at DFN are keen that UK medical students can benefit from the unique experience of working in a resource poor setting</w:t>
      </w:r>
      <w:r w:rsidR="00DD225E">
        <w:t xml:space="preserve"> in one of the world’s most beautiful countries.   The challenges of an elective in Nepal are not to be understated, but with an open mind, and a sense of adventure, we know that the previous students have had extraordinary </w:t>
      </w:r>
      <w:proofErr w:type="gramStart"/>
      <w:r w:rsidR="00DD225E">
        <w:t>experiences which</w:t>
      </w:r>
      <w:proofErr w:type="gramEnd"/>
      <w:r w:rsidR="00DD225E">
        <w:t xml:space="preserve"> will serve them well in their future careers, wherever these may be.</w:t>
      </w:r>
    </w:p>
    <w:p w:rsidR="00DD2FA1" w:rsidRDefault="00DD2FA1" w:rsidP="00DD2FA1">
      <w:pPr>
        <w:shd w:val="clear" w:color="auto" w:fill="FFFFFF"/>
      </w:pPr>
      <w:r w:rsidRPr="00543CCE">
        <w:rPr>
          <w:b/>
        </w:rPr>
        <w:t xml:space="preserve">HOW </w:t>
      </w:r>
      <w:r>
        <w:rPr>
          <w:b/>
        </w:rPr>
        <w:t>DFN CAN</w:t>
      </w:r>
      <w:r w:rsidRPr="00543CCE">
        <w:rPr>
          <w:b/>
        </w:rPr>
        <w:t xml:space="preserve"> HELP WITH ELECTIVES</w:t>
      </w:r>
      <w:r>
        <w:t xml:space="preserve">:  </w:t>
      </w:r>
    </w:p>
    <w:p w:rsidR="00DD2FA1" w:rsidRPr="00543CCE" w:rsidRDefault="00EC1370" w:rsidP="00DD2FA1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</w:rPr>
        <w:t xml:space="preserve">We </w:t>
      </w:r>
      <w:r w:rsidR="008004EC">
        <w:rPr>
          <w:rFonts w:asciiTheme="majorHAnsi" w:hAnsiTheme="majorHAnsi"/>
          <w:sz w:val="22"/>
          <w:szCs w:val="22"/>
        </w:rPr>
        <w:t>can help facilitate urban</w:t>
      </w:r>
      <w:r w:rsidR="00DD2FA1" w:rsidRPr="00543CCE">
        <w:rPr>
          <w:rFonts w:asciiTheme="majorHAnsi" w:hAnsiTheme="majorHAnsi"/>
          <w:sz w:val="22"/>
          <w:szCs w:val="22"/>
        </w:rPr>
        <w:t xml:space="preserve"> ele</w:t>
      </w:r>
      <w:r>
        <w:rPr>
          <w:rFonts w:asciiTheme="majorHAnsi" w:hAnsiTheme="majorHAnsi"/>
          <w:sz w:val="22"/>
          <w:szCs w:val="22"/>
        </w:rPr>
        <w:t>ctive</w:t>
      </w:r>
      <w:r w:rsidR="008004EC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for UK medical students to</w:t>
      </w:r>
      <w:r w:rsidR="00DD2FA1" w:rsidRPr="00543CCE">
        <w:rPr>
          <w:rFonts w:asciiTheme="majorHAnsi" w:hAnsiTheme="majorHAnsi"/>
          <w:sz w:val="22"/>
          <w:szCs w:val="22"/>
        </w:rPr>
        <w:t xml:space="preserve"> Kathmandu, Nepal.  </w:t>
      </w:r>
    </w:p>
    <w:p w:rsidR="00DD2FA1" w:rsidRPr="00543CCE" w:rsidRDefault="00DD2FA1" w:rsidP="00DD2FA1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</w:rPr>
        <w:t>W</w:t>
      </w:r>
      <w:r w:rsidR="00EC1370">
        <w:rPr>
          <w:rFonts w:asciiTheme="majorHAnsi" w:hAnsiTheme="majorHAnsi"/>
          <w:sz w:val="22"/>
          <w:szCs w:val="22"/>
        </w:rPr>
        <w:t xml:space="preserve">e have an </w:t>
      </w:r>
      <w:r w:rsidR="008004EC">
        <w:rPr>
          <w:rFonts w:asciiTheme="majorHAnsi" w:hAnsiTheme="majorHAnsi"/>
          <w:sz w:val="22"/>
          <w:szCs w:val="22"/>
        </w:rPr>
        <w:t xml:space="preserve">electives </w:t>
      </w:r>
      <w:r w:rsidR="00EC1370">
        <w:rPr>
          <w:rFonts w:asciiTheme="majorHAnsi" w:hAnsiTheme="majorHAnsi"/>
          <w:sz w:val="22"/>
          <w:szCs w:val="22"/>
        </w:rPr>
        <w:t>agreement with</w:t>
      </w:r>
      <w:r w:rsidRPr="00543CC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43CCE">
        <w:rPr>
          <w:rFonts w:asciiTheme="majorHAnsi" w:hAnsiTheme="majorHAnsi"/>
          <w:sz w:val="22"/>
          <w:szCs w:val="22"/>
        </w:rPr>
        <w:t>Patan</w:t>
      </w:r>
      <w:proofErr w:type="spellEnd"/>
      <w:r w:rsidRPr="00543CCE">
        <w:rPr>
          <w:rFonts w:asciiTheme="majorHAnsi" w:hAnsiTheme="majorHAnsi"/>
          <w:sz w:val="22"/>
          <w:szCs w:val="22"/>
        </w:rPr>
        <w:t xml:space="preserve"> Academy of Health </w:t>
      </w:r>
      <w:r>
        <w:rPr>
          <w:rFonts w:asciiTheme="majorHAnsi" w:hAnsiTheme="majorHAnsi"/>
          <w:sz w:val="22"/>
          <w:szCs w:val="22"/>
        </w:rPr>
        <w:t>Sciences</w:t>
      </w:r>
      <w:r w:rsidR="008004EC">
        <w:rPr>
          <w:rFonts w:asciiTheme="majorHAnsi" w:hAnsiTheme="majorHAnsi"/>
          <w:sz w:val="22"/>
          <w:szCs w:val="22"/>
        </w:rPr>
        <w:t xml:space="preserve"> (PAHS)</w:t>
      </w:r>
      <w:r>
        <w:rPr>
          <w:rFonts w:asciiTheme="majorHAnsi" w:hAnsiTheme="majorHAnsi"/>
          <w:sz w:val="22"/>
          <w:szCs w:val="22"/>
        </w:rPr>
        <w:t xml:space="preserve"> in Kathmandu</w:t>
      </w:r>
      <w:r w:rsidR="00EC1370">
        <w:rPr>
          <w:rFonts w:asciiTheme="majorHAnsi" w:hAnsiTheme="majorHAnsi"/>
          <w:sz w:val="22"/>
          <w:szCs w:val="22"/>
        </w:rPr>
        <w:t xml:space="preserve"> (where our N</w:t>
      </w:r>
      <w:r w:rsidR="00863927">
        <w:rPr>
          <w:rFonts w:asciiTheme="majorHAnsi" w:hAnsiTheme="majorHAnsi"/>
          <w:sz w:val="22"/>
          <w:szCs w:val="22"/>
        </w:rPr>
        <w:t>epalese medical students study)</w:t>
      </w:r>
      <w:r>
        <w:rPr>
          <w:rFonts w:asciiTheme="majorHAnsi" w:hAnsiTheme="majorHAnsi"/>
          <w:sz w:val="22"/>
          <w:szCs w:val="22"/>
        </w:rPr>
        <w:t>.</w:t>
      </w:r>
    </w:p>
    <w:p w:rsidR="00DD2FA1" w:rsidRPr="00EC1370" w:rsidRDefault="00863927" w:rsidP="00DD2FA1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</w:rPr>
        <w:t>Once the PAHS</w:t>
      </w:r>
      <w:r w:rsidR="00EC1370">
        <w:rPr>
          <w:rFonts w:asciiTheme="majorHAnsi" w:hAnsiTheme="majorHAnsi"/>
          <w:sz w:val="22"/>
          <w:szCs w:val="22"/>
        </w:rPr>
        <w:t xml:space="preserve"> electives application </w:t>
      </w:r>
      <w:r w:rsidR="008004EC">
        <w:rPr>
          <w:rFonts w:asciiTheme="majorHAnsi" w:hAnsiTheme="majorHAnsi"/>
          <w:sz w:val="22"/>
          <w:szCs w:val="22"/>
        </w:rPr>
        <w:t xml:space="preserve">is </w:t>
      </w:r>
      <w:r w:rsidR="00EC1370">
        <w:rPr>
          <w:rFonts w:asciiTheme="majorHAnsi" w:hAnsiTheme="majorHAnsi"/>
          <w:sz w:val="22"/>
          <w:szCs w:val="22"/>
        </w:rPr>
        <w:t>complete</w:t>
      </w:r>
      <w:r w:rsidR="008004EC">
        <w:rPr>
          <w:rFonts w:asciiTheme="majorHAnsi" w:hAnsiTheme="majorHAnsi"/>
          <w:sz w:val="22"/>
          <w:szCs w:val="22"/>
        </w:rPr>
        <w:t>, it must be returned to us</w:t>
      </w:r>
      <w:r w:rsidR="00EC1370">
        <w:rPr>
          <w:rFonts w:asciiTheme="majorHAnsi" w:hAnsiTheme="majorHAnsi"/>
          <w:sz w:val="22"/>
          <w:szCs w:val="22"/>
        </w:rPr>
        <w:t xml:space="preserve"> (DFN) </w:t>
      </w:r>
      <w:r w:rsidR="008004EC">
        <w:rPr>
          <w:rFonts w:asciiTheme="majorHAnsi" w:hAnsiTheme="majorHAnsi"/>
          <w:sz w:val="22"/>
          <w:szCs w:val="22"/>
        </w:rPr>
        <w:t xml:space="preserve">who will </w:t>
      </w:r>
      <w:r>
        <w:rPr>
          <w:rFonts w:asciiTheme="majorHAnsi" w:hAnsiTheme="majorHAnsi"/>
          <w:sz w:val="22"/>
          <w:szCs w:val="22"/>
        </w:rPr>
        <w:t>send it to PAHS</w:t>
      </w:r>
      <w:r w:rsidR="00EC1370">
        <w:rPr>
          <w:rFonts w:asciiTheme="majorHAnsi" w:hAnsiTheme="majorHAnsi"/>
          <w:sz w:val="22"/>
          <w:szCs w:val="22"/>
        </w:rPr>
        <w:t xml:space="preserve"> for their </w:t>
      </w:r>
      <w:r w:rsidR="008004EC">
        <w:rPr>
          <w:rFonts w:asciiTheme="majorHAnsi" w:hAnsiTheme="majorHAnsi"/>
          <w:sz w:val="22"/>
          <w:szCs w:val="22"/>
        </w:rPr>
        <w:t xml:space="preserve">processing and </w:t>
      </w:r>
      <w:r w:rsidR="00EC1370">
        <w:rPr>
          <w:rFonts w:asciiTheme="majorHAnsi" w:hAnsiTheme="majorHAnsi"/>
          <w:sz w:val="22"/>
          <w:szCs w:val="22"/>
        </w:rPr>
        <w:t>agreement.</w:t>
      </w:r>
    </w:p>
    <w:p w:rsidR="00EC1370" w:rsidRPr="008004EC" w:rsidRDefault="00EC1370" w:rsidP="00DD2FA1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863927">
        <w:rPr>
          <w:rFonts w:asciiTheme="majorHAnsi" w:hAnsiTheme="majorHAnsi"/>
          <w:sz w:val="22"/>
          <w:szCs w:val="22"/>
        </w:rPr>
        <w:t>usual fee for electives at PAHS</w:t>
      </w:r>
      <w:r>
        <w:rPr>
          <w:rFonts w:asciiTheme="majorHAnsi" w:hAnsiTheme="majorHAnsi"/>
          <w:sz w:val="22"/>
          <w:szCs w:val="22"/>
        </w:rPr>
        <w:t xml:space="preserve"> is </w:t>
      </w:r>
      <w:r w:rsidRPr="00543CCE">
        <w:rPr>
          <w:rFonts w:asciiTheme="majorHAnsi" w:hAnsiTheme="majorHAnsi"/>
          <w:b/>
          <w:sz w:val="22"/>
          <w:szCs w:val="22"/>
        </w:rPr>
        <w:t xml:space="preserve">USD400 </w:t>
      </w:r>
      <w:r w:rsidR="00863927">
        <w:rPr>
          <w:rFonts w:asciiTheme="majorHAnsi" w:hAnsiTheme="majorHAnsi"/>
          <w:sz w:val="22"/>
          <w:szCs w:val="22"/>
        </w:rPr>
        <w:t>for 4 weeks (100USD/</w:t>
      </w:r>
      <w:r>
        <w:rPr>
          <w:rFonts w:asciiTheme="majorHAnsi" w:hAnsiTheme="majorHAnsi"/>
          <w:sz w:val="22"/>
          <w:szCs w:val="22"/>
        </w:rPr>
        <w:t>week)</w:t>
      </w:r>
      <w:r w:rsidR="008004EC">
        <w:rPr>
          <w:rFonts w:asciiTheme="majorHAnsi" w:hAnsiTheme="majorHAnsi"/>
          <w:sz w:val="22"/>
          <w:szCs w:val="22"/>
        </w:rPr>
        <w:t>, h</w:t>
      </w:r>
      <w:r>
        <w:rPr>
          <w:rFonts w:asciiTheme="majorHAnsi" w:hAnsiTheme="majorHAnsi"/>
          <w:sz w:val="22"/>
          <w:szCs w:val="22"/>
        </w:rPr>
        <w:t xml:space="preserve">owever, should your elective need to be 6-8 weeks </w:t>
      </w:r>
      <w:r w:rsidR="008004EC">
        <w:rPr>
          <w:rFonts w:asciiTheme="majorHAnsi" w:hAnsiTheme="majorHAnsi"/>
          <w:sz w:val="22"/>
          <w:szCs w:val="22"/>
        </w:rPr>
        <w:t>you will not be charged a higher</w:t>
      </w:r>
      <w:r>
        <w:rPr>
          <w:rFonts w:asciiTheme="majorHAnsi" w:hAnsiTheme="majorHAnsi"/>
          <w:sz w:val="22"/>
          <w:szCs w:val="22"/>
        </w:rPr>
        <w:t xml:space="preserve"> fee</w:t>
      </w:r>
      <w:r w:rsidR="008004EC">
        <w:rPr>
          <w:rFonts w:asciiTheme="majorHAnsi" w:hAnsiTheme="majorHAnsi"/>
          <w:sz w:val="22"/>
          <w:szCs w:val="22"/>
        </w:rPr>
        <w:t>.</w:t>
      </w:r>
    </w:p>
    <w:p w:rsidR="008004EC" w:rsidRPr="008004EC" w:rsidRDefault="008004EC" w:rsidP="008004EC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If you apply to do your elective through us, </w:t>
      </w:r>
      <w:r>
        <w:rPr>
          <w:rFonts w:asciiTheme="majorHAnsi" w:eastAsia="Times New Roman" w:hAnsiTheme="majorHAnsi" w:cs="Times New Roman"/>
          <w:b/>
          <w:i/>
          <w:sz w:val="22"/>
          <w:szCs w:val="22"/>
          <w:lang w:val="en-GB"/>
        </w:rPr>
        <w:t>the fee will be waver</w:t>
      </w:r>
      <w:r w:rsidRPr="008004EC">
        <w:rPr>
          <w:rFonts w:asciiTheme="majorHAnsi" w:eastAsia="Times New Roman" w:hAnsiTheme="majorHAnsi" w:cs="Times New Roman"/>
          <w:b/>
          <w:i/>
          <w:sz w:val="22"/>
          <w:szCs w:val="22"/>
          <w:lang w:val="en-GB"/>
        </w:rPr>
        <w:t>ed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by PAHS and donated directly to DFN (you will need to arrange a donation to DFN prior to departure)</w:t>
      </w:r>
    </w:p>
    <w:p w:rsidR="00DD2FA1" w:rsidRPr="008004EC" w:rsidRDefault="00863927" w:rsidP="008004EC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Lodging/</w:t>
      </w:r>
      <w:r w:rsidR="008004EC">
        <w:rPr>
          <w:rFonts w:asciiTheme="majorHAnsi" w:hAnsiTheme="majorHAnsi"/>
          <w:sz w:val="22"/>
          <w:szCs w:val="22"/>
        </w:rPr>
        <w:t xml:space="preserve">food </w:t>
      </w:r>
      <w:r w:rsidR="008004EC" w:rsidRPr="008004EC">
        <w:rPr>
          <w:rFonts w:asciiTheme="majorHAnsi" w:hAnsiTheme="majorHAnsi"/>
          <w:sz w:val="22"/>
          <w:szCs w:val="22"/>
        </w:rPr>
        <w:t xml:space="preserve">can be arranged through PAHS, or independently. </w:t>
      </w:r>
    </w:p>
    <w:p w:rsidR="008004EC" w:rsidRDefault="00DD2FA1" w:rsidP="008004EC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only place where you can do yo</w:t>
      </w:r>
      <w:r w:rsidR="008004EC">
        <w:rPr>
          <w:rFonts w:asciiTheme="majorHAnsi" w:hAnsiTheme="majorHAnsi"/>
          <w:sz w:val="22"/>
          <w:szCs w:val="22"/>
        </w:rPr>
        <w:t>ur elective with DFN is at PAHS</w:t>
      </w:r>
      <w:r>
        <w:rPr>
          <w:rFonts w:asciiTheme="majorHAnsi" w:hAnsiTheme="majorHAnsi"/>
          <w:sz w:val="22"/>
          <w:szCs w:val="22"/>
        </w:rPr>
        <w:t xml:space="preserve"> (minimum 2 week</w:t>
      </w:r>
      <w:r w:rsidR="008004EC">
        <w:rPr>
          <w:rFonts w:asciiTheme="majorHAnsi" w:hAnsiTheme="majorHAnsi"/>
          <w:sz w:val="22"/>
          <w:szCs w:val="22"/>
        </w:rPr>
        <w:t>s per department).  You will shadow</w:t>
      </w:r>
      <w:r>
        <w:rPr>
          <w:rFonts w:asciiTheme="majorHAnsi" w:hAnsiTheme="majorHAnsi"/>
          <w:sz w:val="22"/>
          <w:szCs w:val="22"/>
        </w:rPr>
        <w:t xml:space="preserve"> a senior Nepalese doctor and will NOT be expected to c</w:t>
      </w:r>
      <w:r w:rsidR="00372A5D">
        <w:rPr>
          <w:rFonts w:asciiTheme="majorHAnsi" w:hAnsiTheme="majorHAnsi"/>
          <w:sz w:val="22"/>
          <w:szCs w:val="22"/>
        </w:rPr>
        <w:t>arry out any medical procedures independently.</w:t>
      </w:r>
    </w:p>
    <w:p w:rsidR="00DD225E" w:rsidRDefault="00DD2FA1" w:rsidP="00372A5D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8004EC">
        <w:rPr>
          <w:rFonts w:asciiTheme="majorHAnsi" w:hAnsiTheme="majorHAnsi"/>
          <w:sz w:val="22"/>
          <w:szCs w:val="22"/>
        </w:rPr>
        <w:t>Should you wish to have a rural placement</w:t>
      </w:r>
      <w:r w:rsidR="00372A5D">
        <w:rPr>
          <w:rFonts w:asciiTheme="majorHAnsi" w:hAnsiTheme="majorHAnsi"/>
          <w:sz w:val="22"/>
          <w:szCs w:val="22"/>
        </w:rPr>
        <w:t>,</w:t>
      </w:r>
      <w:r w:rsidRPr="008004EC">
        <w:rPr>
          <w:rFonts w:asciiTheme="majorHAnsi" w:hAnsiTheme="majorHAnsi"/>
          <w:sz w:val="22"/>
          <w:szCs w:val="22"/>
        </w:rPr>
        <w:t xml:space="preserve"> you will have t</w:t>
      </w:r>
      <w:r w:rsidR="00863927">
        <w:rPr>
          <w:rFonts w:asciiTheme="majorHAnsi" w:hAnsiTheme="majorHAnsi"/>
          <w:sz w:val="22"/>
          <w:szCs w:val="22"/>
        </w:rPr>
        <w:t>o enquire directly through PAHS</w:t>
      </w:r>
      <w:bookmarkStart w:id="0" w:name="_GoBack"/>
      <w:bookmarkEnd w:id="0"/>
      <w:r w:rsidRPr="008004EC">
        <w:rPr>
          <w:rFonts w:asciiTheme="majorHAnsi" w:hAnsiTheme="majorHAnsi"/>
          <w:sz w:val="22"/>
          <w:szCs w:val="22"/>
        </w:rPr>
        <w:t xml:space="preserve"> </w:t>
      </w:r>
      <w:r w:rsidR="00DD225E">
        <w:rPr>
          <w:rFonts w:asciiTheme="majorHAnsi" w:hAnsiTheme="majorHAnsi"/>
          <w:sz w:val="22"/>
          <w:szCs w:val="22"/>
        </w:rPr>
        <w:t xml:space="preserve">once selected for an urban placement. We would highly recommend </w:t>
      </w:r>
      <w:r w:rsidR="00DD225E" w:rsidRPr="00DD225E">
        <w:rPr>
          <w:rFonts w:asciiTheme="majorHAnsi" w:hAnsiTheme="majorHAnsi"/>
          <w:i/>
          <w:sz w:val="22"/>
          <w:szCs w:val="22"/>
        </w:rPr>
        <w:t xml:space="preserve">some </w:t>
      </w:r>
      <w:r w:rsidR="00DD225E">
        <w:rPr>
          <w:rFonts w:asciiTheme="majorHAnsi" w:hAnsiTheme="majorHAnsi"/>
          <w:sz w:val="22"/>
          <w:szCs w:val="22"/>
        </w:rPr>
        <w:t xml:space="preserve">urban experience to get </w:t>
      </w:r>
      <w:proofErr w:type="gramStart"/>
      <w:r w:rsidR="00DD225E">
        <w:rPr>
          <w:rFonts w:asciiTheme="majorHAnsi" w:hAnsiTheme="majorHAnsi"/>
          <w:sz w:val="22"/>
          <w:szCs w:val="22"/>
        </w:rPr>
        <w:t>yourself</w:t>
      </w:r>
      <w:proofErr w:type="gramEnd"/>
      <w:r w:rsidR="00DD22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225E">
        <w:rPr>
          <w:rFonts w:asciiTheme="majorHAnsi" w:hAnsiTheme="majorHAnsi"/>
          <w:sz w:val="22"/>
          <w:szCs w:val="22"/>
        </w:rPr>
        <w:t>acclimatised</w:t>
      </w:r>
      <w:proofErr w:type="spellEnd"/>
      <w:r w:rsidR="00DD225E">
        <w:rPr>
          <w:rFonts w:asciiTheme="majorHAnsi" w:hAnsiTheme="majorHAnsi"/>
          <w:sz w:val="22"/>
          <w:szCs w:val="22"/>
        </w:rPr>
        <w:t xml:space="preserve"> to Nepal’s culture. </w:t>
      </w:r>
      <w:r w:rsidR="00372A5D">
        <w:rPr>
          <w:rFonts w:asciiTheme="majorHAnsi" w:hAnsiTheme="majorHAnsi"/>
          <w:sz w:val="22"/>
          <w:szCs w:val="22"/>
        </w:rPr>
        <w:t xml:space="preserve"> We are unfortunately not able </w:t>
      </w:r>
      <w:r w:rsidR="008004EC">
        <w:rPr>
          <w:rFonts w:asciiTheme="majorHAnsi" w:hAnsiTheme="majorHAnsi"/>
          <w:sz w:val="22"/>
          <w:szCs w:val="22"/>
        </w:rPr>
        <w:t xml:space="preserve">to </w:t>
      </w:r>
      <w:r w:rsidR="00372A5D">
        <w:rPr>
          <w:rFonts w:asciiTheme="majorHAnsi" w:hAnsiTheme="majorHAnsi"/>
          <w:sz w:val="22"/>
          <w:szCs w:val="22"/>
        </w:rPr>
        <w:t xml:space="preserve">directly </w:t>
      </w:r>
      <w:r w:rsidRPr="008004EC">
        <w:rPr>
          <w:rFonts w:asciiTheme="majorHAnsi" w:hAnsiTheme="majorHAnsi"/>
          <w:sz w:val="22"/>
          <w:szCs w:val="22"/>
        </w:rPr>
        <w:t xml:space="preserve">help </w:t>
      </w:r>
      <w:r w:rsidR="008004EC">
        <w:rPr>
          <w:rFonts w:asciiTheme="majorHAnsi" w:hAnsiTheme="majorHAnsi"/>
          <w:sz w:val="22"/>
          <w:szCs w:val="22"/>
        </w:rPr>
        <w:t>you to secure a rural placement</w:t>
      </w:r>
      <w:r w:rsidR="00DD225E">
        <w:rPr>
          <w:rFonts w:asciiTheme="majorHAnsi" w:hAnsiTheme="majorHAnsi"/>
          <w:sz w:val="22"/>
          <w:szCs w:val="22"/>
        </w:rPr>
        <w:t xml:space="preserve"> however are able to offer advice and contacts</w:t>
      </w:r>
      <w:r w:rsidR="008004EC">
        <w:rPr>
          <w:rFonts w:asciiTheme="majorHAnsi" w:hAnsiTheme="majorHAnsi"/>
          <w:sz w:val="22"/>
          <w:szCs w:val="22"/>
        </w:rPr>
        <w:t xml:space="preserve">. </w:t>
      </w:r>
    </w:p>
    <w:p w:rsidR="00DD2FA1" w:rsidRPr="00372A5D" w:rsidRDefault="008004EC" w:rsidP="00372A5D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Gaining a </w:t>
      </w:r>
      <w:r w:rsidRPr="00DD225E">
        <w:rPr>
          <w:rFonts w:asciiTheme="majorHAnsi" w:hAnsiTheme="majorHAnsi"/>
          <w:b/>
          <w:i/>
          <w:sz w:val="22"/>
          <w:szCs w:val="22"/>
        </w:rPr>
        <w:t>rural</w:t>
      </w:r>
      <w:r>
        <w:rPr>
          <w:rFonts w:asciiTheme="majorHAnsi" w:hAnsiTheme="majorHAnsi"/>
          <w:sz w:val="22"/>
          <w:szCs w:val="22"/>
        </w:rPr>
        <w:t xml:space="preserve"> placement will depend on whether PAHS</w:t>
      </w:r>
      <w:r w:rsidR="00372A5D">
        <w:rPr>
          <w:rFonts w:asciiTheme="majorHAnsi" w:hAnsiTheme="majorHAnsi"/>
          <w:sz w:val="22"/>
          <w:szCs w:val="22"/>
        </w:rPr>
        <w:t xml:space="preserve"> </w:t>
      </w:r>
      <w:r w:rsidR="00DD2FA1" w:rsidRPr="00372A5D">
        <w:rPr>
          <w:rFonts w:asciiTheme="majorHAnsi" w:hAnsiTheme="majorHAnsi"/>
          <w:sz w:val="22"/>
          <w:szCs w:val="22"/>
        </w:rPr>
        <w:t xml:space="preserve">have any of their own </w:t>
      </w:r>
      <w:r w:rsidR="000E6E96" w:rsidRPr="00372A5D">
        <w:rPr>
          <w:rFonts w:asciiTheme="majorHAnsi" w:hAnsiTheme="majorHAnsi"/>
          <w:sz w:val="22"/>
          <w:szCs w:val="22"/>
        </w:rPr>
        <w:t xml:space="preserve">students on placements </w:t>
      </w:r>
      <w:r w:rsidR="00DD2FA1" w:rsidRPr="00372A5D">
        <w:rPr>
          <w:rFonts w:asciiTheme="majorHAnsi" w:hAnsiTheme="majorHAnsi"/>
          <w:sz w:val="22"/>
          <w:szCs w:val="22"/>
        </w:rPr>
        <w:t>in rural areas at the time of your desired elective</w:t>
      </w:r>
      <w:r w:rsidR="000E6E96" w:rsidRPr="00372A5D">
        <w:rPr>
          <w:rFonts w:asciiTheme="majorHAnsi" w:hAnsiTheme="majorHAnsi"/>
          <w:sz w:val="22"/>
          <w:szCs w:val="22"/>
        </w:rPr>
        <w:t>, and whether transportation is feasible (June-early September is monsoon season, and transport can be dangerous)</w:t>
      </w:r>
      <w:r w:rsidR="00DD2FA1" w:rsidRPr="00372A5D">
        <w:rPr>
          <w:rFonts w:asciiTheme="majorHAnsi" w:hAnsiTheme="majorHAnsi"/>
          <w:sz w:val="22"/>
          <w:szCs w:val="22"/>
        </w:rPr>
        <w:t>.</w:t>
      </w:r>
    </w:p>
    <w:p w:rsidR="00DD2FA1" w:rsidRDefault="00DD2FA1" w:rsidP="00DD2FA1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DD225E">
        <w:rPr>
          <w:rFonts w:asciiTheme="majorHAnsi" w:hAnsiTheme="majorHAnsi"/>
          <w:sz w:val="22"/>
          <w:szCs w:val="22"/>
        </w:rPr>
        <w:t xml:space="preserve">FN cannot </w:t>
      </w:r>
      <w:r>
        <w:rPr>
          <w:rFonts w:asciiTheme="majorHAnsi" w:hAnsiTheme="majorHAnsi"/>
          <w:sz w:val="22"/>
          <w:szCs w:val="22"/>
        </w:rPr>
        <w:t xml:space="preserve">cover any medical insurance.  You will need to </w:t>
      </w:r>
      <w:proofErr w:type="spellStart"/>
      <w:r>
        <w:rPr>
          <w:rFonts w:asciiTheme="majorHAnsi" w:hAnsiTheme="majorHAnsi"/>
          <w:sz w:val="22"/>
          <w:szCs w:val="22"/>
        </w:rPr>
        <w:t>organise</w:t>
      </w:r>
      <w:proofErr w:type="spellEnd"/>
      <w:r>
        <w:rPr>
          <w:rFonts w:asciiTheme="majorHAnsi" w:hAnsiTheme="majorHAnsi"/>
          <w:sz w:val="22"/>
          <w:szCs w:val="22"/>
        </w:rPr>
        <w:t xml:space="preserve"> your own me</w:t>
      </w:r>
      <w:r w:rsidR="000E6E96">
        <w:rPr>
          <w:rFonts w:asciiTheme="majorHAnsi" w:hAnsiTheme="majorHAnsi"/>
          <w:sz w:val="22"/>
          <w:szCs w:val="22"/>
        </w:rPr>
        <w:t>dical insurance</w:t>
      </w:r>
      <w:r>
        <w:rPr>
          <w:rFonts w:asciiTheme="majorHAnsi" w:hAnsiTheme="majorHAnsi"/>
          <w:sz w:val="22"/>
          <w:szCs w:val="22"/>
        </w:rPr>
        <w:t>.</w:t>
      </w:r>
    </w:p>
    <w:p w:rsidR="00DD2FA1" w:rsidRDefault="00DD225E" w:rsidP="00DD2FA1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DFN cannot directly</w:t>
      </w:r>
      <w:r w:rsidR="00DD2FA1">
        <w:rPr>
          <w:rFonts w:asciiTheme="majorHAnsi" w:hAnsiTheme="majorHAnsi"/>
          <w:sz w:val="22"/>
          <w:szCs w:val="22"/>
        </w:rPr>
        <w:t xml:space="preserve"> assist with transport.  All flights to and transport in Nepal will be at your own cost and risk.</w:t>
      </w:r>
      <w:r w:rsidR="000E6E96">
        <w:rPr>
          <w:rFonts w:asciiTheme="majorHAnsi" w:hAnsiTheme="majorHAnsi"/>
          <w:sz w:val="22"/>
          <w:szCs w:val="22"/>
        </w:rPr>
        <w:t xml:space="preserve"> However guidance can be given for in-country </w:t>
      </w:r>
      <w:r w:rsidR="00372A5D">
        <w:rPr>
          <w:rFonts w:asciiTheme="majorHAnsi" w:hAnsiTheme="majorHAnsi"/>
          <w:sz w:val="22"/>
          <w:szCs w:val="22"/>
        </w:rPr>
        <w:t xml:space="preserve">transportation </w:t>
      </w:r>
      <w:r w:rsidR="000E6E96" w:rsidRPr="00DD225E">
        <w:rPr>
          <w:rFonts w:asciiTheme="majorHAnsi" w:hAnsiTheme="majorHAnsi"/>
          <w:b/>
          <w:i/>
          <w:sz w:val="22"/>
          <w:szCs w:val="22"/>
        </w:rPr>
        <w:t>options</w:t>
      </w:r>
      <w:r w:rsidR="000E6E96">
        <w:rPr>
          <w:rFonts w:asciiTheme="majorHAnsi" w:hAnsiTheme="majorHAnsi"/>
          <w:sz w:val="22"/>
          <w:szCs w:val="22"/>
        </w:rPr>
        <w:t>.</w:t>
      </w:r>
    </w:p>
    <w:p w:rsidR="00DD2FA1" w:rsidRDefault="00DD2FA1" w:rsidP="00DD2FA1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be realistic with you</w:t>
      </w:r>
      <w:r w:rsidR="000E6E96">
        <w:rPr>
          <w:rFonts w:asciiTheme="majorHAnsi" w:hAnsiTheme="majorHAnsi"/>
          <w:sz w:val="22"/>
          <w:szCs w:val="22"/>
        </w:rPr>
        <w:t>r expectations and planning.  T</w:t>
      </w:r>
      <w:r>
        <w:rPr>
          <w:rFonts w:asciiTheme="majorHAnsi" w:hAnsiTheme="majorHAnsi"/>
          <w:sz w:val="22"/>
          <w:szCs w:val="22"/>
        </w:rPr>
        <w:t>here are significant risks with the terrain</w:t>
      </w:r>
      <w:r w:rsidR="000E6E96">
        <w:rPr>
          <w:rFonts w:asciiTheme="majorHAnsi" w:hAnsiTheme="majorHAnsi"/>
          <w:sz w:val="22"/>
          <w:szCs w:val="22"/>
        </w:rPr>
        <w:t xml:space="preserve"> (poor roads, landslides, overloaded buses etc.) as </w:t>
      </w:r>
      <w:r w:rsidR="00863927">
        <w:rPr>
          <w:rFonts w:asciiTheme="majorHAnsi" w:hAnsiTheme="majorHAnsi"/>
          <w:sz w:val="22"/>
          <w:szCs w:val="22"/>
        </w:rPr>
        <w:t>well as under-maintained planes</w:t>
      </w:r>
      <w:r>
        <w:rPr>
          <w:rFonts w:asciiTheme="majorHAnsi" w:hAnsiTheme="majorHAnsi"/>
          <w:sz w:val="22"/>
          <w:szCs w:val="22"/>
        </w:rPr>
        <w:t xml:space="preserve">.  You need to consider which season you intend to go, </w:t>
      </w:r>
      <w:r w:rsidR="00372A5D">
        <w:rPr>
          <w:rFonts w:asciiTheme="majorHAnsi" w:hAnsiTheme="majorHAnsi"/>
          <w:sz w:val="22"/>
          <w:szCs w:val="22"/>
        </w:rPr>
        <w:t xml:space="preserve">and bare in mind that the </w:t>
      </w:r>
      <w:r w:rsidR="000E6E96">
        <w:rPr>
          <w:rFonts w:asciiTheme="majorHAnsi" w:hAnsiTheme="majorHAnsi"/>
          <w:sz w:val="22"/>
          <w:szCs w:val="22"/>
        </w:rPr>
        <w:t xml:space="preserve">majority of </w:t>
      </w:r>
      <w:r>
        <w:rPr>
          <w:rFonts w:asciiTheme="majorHAnsi" w:hAnsiTheme="majorHAnsi"/>
          <w:sz w:val="22"/>
          <w:szCs w:val="22"/>
        </w:rPr>
        <w:t>medical care in Nepal i</w:t>
      </w:r>
      <w:r w:rsidR="000E6E96">
        <w:rPr>
          <w:rFonts w:asciiTheme="majorHAnsi" w:hAnsiTheme="majorHAnsi"/>
          <w:sz w:val="22"/>
          <w:szCs w:val="22"/>
        </w:rPr>
        <w:t xml:space="preserve">s </w:t>
      </w:r>
      <w:r w:rsidR="00372A5D">
        <w:rPr>
          <w:rFonts w:asciiTheme="majorHAnsi" w:hAnsiTheme="majorHAnsi"/>
          <w:sz w:val="22"/>
          <w:szCs w:val="22"/>
        </w:rPr>
        <w:t xml:space="preserve">extremely </w:t>
      </w:r>
      <w:r w:rsidR="000E6E96">
        <w:rPr>
          <w:rFonts w:asciiTheme="majorHAnsi" w:hAnsiTheme="majorHAnsi"/>
          <w:sz w:val="22"/>
          <w:szCs w:val="22"/>
        </w:rPr>
        <w:t>basic</w:t>
      </w:r>
      <w:r>
        <w:rPr>
          <w:rFonts w:asciiTheme="majorHAnsi" w:hAnsiTheme="majorHAnsi"/>
          <w:sz w:val="22"/>
          <w:szCs w:val="22"/>
        </w:rPr>
        <w:t>.</w:t>
      </w:r>
      <w:r w:rsidR="000E6E96">
        <w:rPr>
          <w:rFonts w:asciiTheme="majorHAnsi" w:hAnsiTheme="majorHAnsi"/>
          <w:sz w:val="22"/>
          <w:szCs w:val="22"/>
        </w:rPr>
        <w:t xml:space="preserve"> For this reason you must ensure that your insurance includes helicopter assistance</w:t>
      </w:r>
      <w:r w:rsidR="00372A5D">
        <w:rPr>
          <w:rFonts w:asciiTheme="majorHAnsi" w:hAnsiTheme="majorHAnsi"/>
          <w:sz w:val="22"/>
          <w:szCs w:val="22"/>
        </w:rPr>
        <w:t xml:space="preserve">, plus repatriation to your home country. </w:t>
      </w:r>
    </w:p>
    <w:p w:rsidR="00DD2FA1" w:rsidRDefault="00DD2FA1" w:rsidP="00DD2FA1">
      <w:pPr>
        <w:shd w:val="clear" w:color="auto" w:fill="FFFFFF"/>
      </w:pPr>
    </w:p>
    <w:p w:rsidR="00DD225E" w:rsidRDefault="00DD225E" w:rsidP="00DD2FA1">
      <w:pPr>
        <w:shd w:val="clear" w:color="auto" w:fill="FFFFFF"/>
      </w:pPr>
    </w:p>
    <w:p w:rsidR="00DD2FA1" w:rsidRDefault="00DD2FA1" w:rsidP="00DD2FA1">
      <w:pPr>
        <w:shd w:val="clear" w:color="auto" w:fill="FFFFFF"/>
        <w:rPr>
          <w:b/>
        </w:rPr>
      </w:pPr>
      <w:r w:rsidRPr="00F80A6C">
        <w:rPr>
          <w:b/>
        </w:rPr>
        <w:t>WHAT DOES PATAN ACADEMY EXPECT FROM ITS ELECTIVES?</w:t>
      </w:r>
    </w:p>
    <w:p w:rsidR="00DD2FA1" w:rsidRDefault="00DD2FA1" w:rsidP="00DD2FA1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FC7CC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Electives work 5 days a week (8.00am - 4.00pm, closed Saturday and Wednesday).  You must agree to comply with the department and hospital rules and regulations.  You will be unable to take a holiday during your elective posting.</w:t>
      </w:r>
    </w:p>
    <w:p w:rsidR="00DD2FA1" w:rsidRDefault="00372A5D" w:rsidP="00DD2FA1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PAHS require</w:t>
      </w:r>
      <w:r w:rsidR="00DD2FA1" w:rsidRPr="00FC7CC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 a letter of recommendation from your University/Hospital in support of your elective.  </w:t>
      </w:r>
    </w:p>
    <w:p w:rsidR="00DD2FA1" w:rsidRDefault="00DD2FA1" w:rsidP="00DD2FA1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FC7CC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Electives consist of observation only (i.e. shadowing senior doctors).  However, you will have the opportunity to attend the weekly department conferences and rounds that are held every Friday morning, and </w:t>
      </w:r>
      <w:r w:rsidR="001659D7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also have access to the library, </w:t>
      </w:r>
      <w:r w:rsidRPr="00FC7CC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which includes </w:t>
      </w:r>
      <w:proofErr w:type="gramStart"/>
      <w:r w:rsidRPr="00FC7CC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internet</w:t>
      </w:r>
      <w:proofErr w:type="gramEnd"/>
      <w:r w:rsidRPr="00FC7CC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 connection.</w:t>
      </w:r>
    </w:p>
    <w:p w:rsidR="00DD2FA1" w:rsidRDefault="00DD2FA1" w:rsidP="00DD2FA1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All </w:t>
      </w:r>
      <w:r w:rsidRPr="005C771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Visa and trav</w:t>
      </w:r>
      <w:r w:rsidR="001659D7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el arrangements must be organised</w:t>
      </w:r>
      <w:r w:rsidRPr="005C771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 by you.</w:t>
      </w:r>
    </w:p>
    <w:p w:rsidR="00DD2FA1" w:rsidRPr="001659D7" w:rsidRDefault="00DD2FA1" w:rsidP="00DD2FA1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5C771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The hospital does not provide any insurance benefits (medical or otherwise)</w:t>
      </w:r>
    </w:p>
    <w:p w:rsidR="00DD2FA1" w:rsidRDefault="00DD2FA1" w:rsidP="00DD2FA1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FC7CC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During your time in the hospital a white coat must be worn at all times, so please bring one with you.  If you don't have one it can be arranged at the hospital.</w:t>
      </w:r>
    </w:p>
    <w:p w:rsidR="00DD2FA1" w:rsidRPr="005C7712" w:rsidRDefault="00372A5D" w:rsidP="00DD2FA1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5C771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Unfortunately,</w:t>
      </w:r>
      <w:r w:rsidR="00DD2FA1" w:rsidRPr="005C771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 you are not able to take advantage of the accommodatio</w:t>
      </w:r>
      <w:r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n block at the hospital, but PAHS </w:t>
      </w:r>
      <w:r w:rsidR="00DD2FA1" w:rsidRPr="005C771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would be happy to give you contact addresses of people who can arrange accommodation for y</w:t>
      </w:r>
      <w:r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 xml:space="preserve">ou.  You will need to let PAHS </w:t>
      </w:r>
      <w:r w:rsidR="00DD2FA1" w:rsidRPr="005C7712"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know 1 month prior to your arrival should you need this help.</w:t>
      </w:r>
    </w:p>
    <w:p w:rsidR="00DD2FA1" w:rsidRPr="00FC7CC2" w:rsidRDefault="00DD2FA1" w:rsidP="00DD2FA1">
      <w:pPr>
        <w:shd w:val="clear" w:color="auto" w:fill="FFFFFF"/>
      </w:pPr>
    </w:p>
    <w:p w:rsidR="00DD2FA1" w:rsidRPr="00FC7CC2" w:rsidRDefault="00DD2FA1" w:rsidP="00DD2FA1">
      <w:pPr>
        <w:shd w:val="clear" w:color="auto" w:fill="FFFFFF"/>
      </w:pPr>
      <w:r w:rsidRPr="00FC7CC2">
        <w:rPr>
          <w:b/>
        </w:rPr>
        <w:t>HOW TO APPLY</w:t>
      </w:r>
      <w:r>
        <w:rPr>
          <w:b/>
        </w:rPr>
        <w:t>:</w:t>
      </w:r>
    </w:p>
    <w:p w:rsidR="00DD2FA1" w:rsidRDefault="00DD2FA1" w:rsidP="00DD2FA1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FC7CC2">
        <w:rPr>
          <w:rFonts w:asciiTheme="majorHAnsi" w:hAnsiTheme="majorHAnsi"/>
          <w:sz w:val="22"/>
          <w:szCs w:val="22"/>
        </w:rPr>
        <w:t xml:space="preserve">Please fill out and send back the attached </w:t>
      </w:r>
      <w:r w:rsidR="00372A5D">
        <w:rPr>
          <w:rFonts w:asciiTheme="majorHAnsi" w:hAnsiTheme="majorHAnsi"/>
          <w:sz w:val="22"/>
          <w:szCs w:val="22"/>
        </w:rPr>
        <w:t xml:space="preserve">PAHS </w:t>
      </w:r>
      <w:r w:rsidRPr="00FC7CC2">
        <w:rPr>
          <w:rFonts w:asciiTheme="majorHAnsi" w:hAnsiTheme="majorHAnsi"/>
          <w:sz w:val="22"/>
          <w:szCs w:val="22"/>
        </w:rPr>
        <w:t xml:space="preserve">application form to </w:t>
      </w:r>
      <w:r>
        <w:rPr>
          <w:rFonts w:asciiTheme="majorHAnsi" w:hAnsiTheme="majorHAnsi"/>
          <w:sz w:val="22"/>
          <w:szCs w:val="22"/>
        </w:rPr>
        <w:t xml:space="preserve">DFN.  </w:t>
      </w:r>
    </w:p>
    <w:p w:rsidR="00DD2FA1" w:rsidRPr="00DD2FA1" w:rsidRDefault="00DD2FA1" w:rsidP="00DD2FA1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val="en-GB"/>
        </w:rPr>
        <w:t>Obtain a letter of recommendation/support from your University/hospital.</w:t>
      </w:r>
    </w:p>
    <w:p w:rsidR="00DD2FA1" w:rsidRDefault="753FCA58" w:rsidP="753FCA58">
      <w:pPr>
        <w:pStyle w:val="ListParagraph"/>
        <w:numPr>
          <w:ilvl w:val="0"/>
          <w:numId w:val="5"/>
        </w:numPr>
        <w:spacing w:line="259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753FCA58">
        <w:rPr>
          <w:rFonts w:asciiTheme="majorHAnsi" w:eastAsiaTheme="majorEastAsia" w:hAnsiTheme="majorHAnsi" w:cstheme="majorBidi"/>
          <w:sz w:val="22"/>
          <w:szCs w:val="22"/>
        </w:rPr>
        <w:t xml:space="preserve">Please send a covering letter, application form and your letter of recommendation to </w:t>
      </w:r>
      <w:r w:rsidRPr="753FCA58">
        <w:rPr>
          <w:rFonts w:asciiTheme="majorHAnsi" w:eastAsiaTheme="majorEastAsia" w:hAnsiTheme="majorHAnsi" w:cstheme="majorBidi"/>
          <w:b/>
          <w:bCs/>
          <w:sz w:val="22"/>
          <w:szCs w:val="22"/>
        </w:rPr>
        <w:t>cesca@doctorsfornepal.org.</w:t>
      </w:r>
      <w:r w:rsidRPr="753FCA58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proofErr w:type="spellStart"/>
      <w:r w:rsidRPr="753FCA58">
        <w:rPr>
          <w:rFonts w:asciiTheme="majorHAnsi" w:eastAsiaTheme="majorEastAsia" w:hAnsiTheme="majorHAnsi" w:cstheme="majorBidi"/>
          <w:sz w:val="22"/>
          <w:szCs w:val="22"/>
        </w:rPr>
        <w:t>Cesca</w:t>
      </w:r>
      <w:proofErr w:type="spellEnd"/>
      <w:r w:rsidRPr="753FCA58">
        <w:rPr>
          <w:rFonts w:asciiTheme="majorHAnsi" w:eastAsiaTheme="majorEastAsia" w:hAnsiTheme="majorHAnsi" w:cstheme="majorBidi"/>
          <w:sz w:val="22"/>
          <w:szCs w:val="22"/>
        </w:rPr>
        <w:t xml:space="preserve"> is </w:t>
      </w:r>
      <w:proofErr w:type="spellStart"/>
      <w:r w:rsidRPr="753FCA58">
        <w:rPr>
          <w:rFonts w:asciiTheme="majorHAnsi" w:eastAsiaTheme="majorEastAsia" w:hAnsiTheme="majorHAnsi" w:cstheme="majorBidi"/>
          <w:sz w:val="22"/>
          <w:szCs w:val="22"/>
        </w:rPr>
        <w:t>DFN’s</w:t>
      </w:r>
      <w:proofErr w:type="spellEnd"/>
      <w:r w:rsidRPr="753FCA58">
        <w:rPr>
          <w:rFonts w:asciiTheme="majorHAnsi" w:eastAsiaTheme="majorEastAsia" w:hAnsiTheme="majorHAnsi" w:cstheme="majorBidi"/>
          <w:sz w:val="22"/>
          <w:szCs w:val="22"/>
        </w:rPr>
        <w:t xml:space="preserve"> UK manager.</w:t>
      </w:r>
    </w:p>
    <w:p w:rsidR="00DD2FA1" w:rsidRDefault="00DD2FA1" w:rsidP="00DD2FA1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 Kate Yarrow, founder of DFN, will assess your application and, if suitable, we will send on with our own letter of recommendation, for P</w:t>
      </w:r>
      <w:r w:rsidR="00372A5D">
        <w:rPr>
          <w:rFonts w:asciiTheme="majorHAnsi" w:hAnsiTheme="majorHAnsi"/>
          <w:sz w:val="22"/>
          <w:szCs w:val="22"/>
        </w:rPr>
        <w:t>AHS</w:t>
      </w:r>
      <w:r>
        <w:rPr>
          <w:rFonts w:asciiTheme="majorHAnsi" w:hAnsiTheme="majorHAnsi"/>
          <w:sz w:val="22"/>
          <w:szCs w:val="22"/>
        </w:rPr>
        <w:t xml:space="preserve"> to make their selection.</w:t>
      </w:r>
    </w:p>
    <w:p w:rsidR="00DD2FA1" w:rsidRDefault="00DD2FA1" w:rsidP="00DD2FA1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selected, you agree to donate the sterling equivalent of </w:t>
      </w:r>
      <w:r w:rsidRPr="00FC7CC2">
        <w:rPr>
          <w:rFonts w:asciiTheme="majorHAnsi" w:hAnsiTheme="majorHAnsi"/>
          <w:b/>
          <w:sz w:val="22"/>
          <w:szCs w:val="22"/>
        </w:rPr>
        <w:t xml:space="preserve">USD400 </w:t>
      </w:r>
      <w:r>
        <w:rPr>
          <w:rFonts w:asciiTheme="majorHAnsi" w:hAnsiTheme="majorHAnsi"/>
          <w:sz w:val="22"/>
          <w:szCs w:val="22"/>
        </w:rPr>
        <w:t>to Doctors for Nepal</w:t>
      </w:r>
      <w:r w:rsidR="00372A5D">
        <w:rPr>
          <w:rFonts w:asciiTheme="majorHAnsi" w:hAnsiTheme="majorHAnsi"/>
          <w:sz w:val="22"/>
          <w:szCs w:val="22"/>
        </w:rPr>
        <w:t xml:space="preserve"> as payment for your fees at PAHS</w:t>
      </w:r>
      <w:r>
        <w:rPr>
          <w:rFonts w:asciiTheme="majorHAnsi" w:hAnsiTheme="majorHAnsi"/>
          <w:sz w:val="22"/>
          <w:szCs w:val="22"/>
        </w:rPr>
        <w:t>.  (They have very generously agreed to waive DFN electives fees.)  Detai</w:t>
      </w:r>
      <w:r w:rsidR="002B7E4A">
        <w:rPr>
          <w:rFonts w:asciiTheme="majorHAnsi" w:hAnsiTheme="majorHAnsi"/>
          <w:sz w:val="22"/>
          <w:szCs w:val="22"/>
        </w:rPr>
        <w:t>ls of how to donate will follow once you’ve been selected.</w:t>
      </w:r>
    </w:p>
    <w:p w:rsidR="00863927" w:rsidRPr="00863927" w:rsidRDefault="00DD2FA1" w:rsidP="00863927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DFN will inform you if you have been successful in your application.</w:t>
      </w:r>
    </w:p>
    <w:p w:rsidR="00DD2FA1" w:rsidRDefault="00DD2FA1" w:rsidP="00DD2FA1">
      <w:pPr>
        <w:shd w:val="clear" w:color="auto" w:fill="FFFFFF"/>
      </w:pPr>
    </w:p>
    <w:p w:rsidR="00DD2FA1" w:rsidRDefault="164AEF14" w:rsidP="164AEF14">
      <w:pPr>
        <w:shd w:val="clear" w:color="auto" w:fill="FFFFFF" w:themeFill="background1"/>
      </w:pPr>
      <w:r>
        <w:t xml:space="preserve">Should you have any further questions please don’t hesitate to contact </w:t>
      </w:r>
      <w:proofErr w:type="spellStart"/>
      <w:r>
        <w:t>Cesca</w:t>
      </w:r>
      <w:proofErr w:type="spellEnd"/>
      <w:r>
        <w:t xml:space="preserve"> Eaton at cesca@doctorsfornepal.org or 07768 980960</w:t>
      </w:r>
    </w:p>
    <w:p w:rsidR="00DD2FA1" w:rsidRDefault="00DD2FA1" w:rsidP="00DD2FA1">
      <w:pPr>
        <w:shd w:val="clear" w:color="auto" w:fill="FFFFFF"/>
      </w:pPr>
    </w:p>
    <w:p w:rsidR="00DD2FA1" w:rsidRDefault="00DD2FA1" w:rsidP="00DD2FA1">
      <w:pPr>
        <w:shd w:val="clear" w:color="auto" w:fill="FFFFFF"/>
      </w:pPr>
    </w:p>
    <w:p w:rsidR="00DD2FA1" w:rsidRPr="005C7712" w:rsidRDefault="00DD2FA1" w:rsidP="00DD2FA1">
      <w:pPr>
        <w:shd w:val="clear" w:color="auto" w:fill="FFFFFF"/>
      </w:pPr>
      <w:r>
        <w:t>Good luck and Namaste!</w:t>
      </w:r>
    </w:p>
    <w:p w:rsidR="00DD2FA1" w:rsidRPr="00FC7CC2" w:rsidRDefault="00DD2FA1" w:rsidP="00DD2FA1"/>
    <w:p w:rsidR="00DD2FA1" w:rsidRPr="00543CCE" w:rsidRDefault="00DD2FA1" w:rsidP="00DD2FA1"/>
    <w:p w:rsidR="00DD2FA1" w:rsidRPr="0055250D" w:rsidRDefault="00DD2FA1" w:rsidP="00DD2FA1"/>
    <w:p w:rsidR="00C36489" w:rsidRPr="00C36489" w:rsidRDefault="00C36489" w:rsidP="009966C9">
      <w:pPr>
        <w:spacing w:after="0"/>
        <w:jc w:val="both"/>
        <w:rPr>
          <w:color w:val="000000"/>
          <w:sz w:val="20"/>
          <w:szCs w:val="20"/>
        </w:rPr>
      </w:pPr>
    </w:p>
    <w:sectPr w:rsidR="00C36489" w:rsidRPr="00C36489" w:rsidSect="00863927">
      <w:pgSz w:w="12240" w:h="15840"/>
      <w:pgMar w:top="851" w:right="1183" w:bottom="709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633C30"/>
    <w:multiLevelType w:val="hybridMultilevel"/>
    <w:tmpl w:val="5DC2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5195"/>
    <w:multiLevelType w:val="hybridMultilevel"/>
    <w:tmpl w:val="24AE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76644"/>
    <w:multiLevelType w:val="multilevel"/>
    <w:tmpl w:val="F67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57FD3"/>
    <w:multiLevelType w:val="multilevel"/>
    <w:tmpl w:val="4776F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CE6056"/>
    <w:multiLevelType w:val="multilevel"/>
    <w:tmpl w:val="186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05D0B"/>
    <w:multiLevelType w:val="hybridMultilevel"/>
    <w:tmpl w:val="75F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8172C9"/>
    <w:rsid w:val="000C3AEA"/>
    <w:rsid w:val="000D03FD"/>
    <w:rsid w:val="000E6E96"/>
    <w:rsid w:val="001659D7"/>
    <w:rsid w:val="00173B37"/>
    <w:rsid w:val="001A21B2"/>
    <w:rsid w:val="0021128E"/>
    <w:rsid w:val="002551A5"/>
    <w:rsid w:val="00262193"/>
    <w:rsid w:val="002A1CE8"/>
    <w:rsid w:val="002B0636"/>
    <w:rsid w:val="002B7E4A"/>
    <w:rsid w:val="00372A5D"/>
    <w:rsid w:val="003B0579"/>
    <w:rsid w:val="003F2E93"/>
    <w:rsid w:val="004161B3"/>
    <w:rsid w:val="004A4C0C"/>
    <w:rsid w:val="00595F91"/>
    <w:rsid w:val="005F38B6"/>
    <w:rsid w:val="00657135"/>
    <w:rsid w:val="006617FD"/>
    <w:rsid w:val="006C0ABF"/>
    <w:rsid w:val="00724C21"/>
    <w:rsid w:val="008004EC"/>
    <w:rsid w:val="008012AB"/>
    <w:rsid w:val="008172C9"/>
    <w:rsid w:val="00863927"/>
    <w:rsid w:val="00864E80"/>
    <w:rsid w:val="00894563"/>
    <w:rsid w:val="008D5837"/>
    <w:rsid w:val="00907FEF"/>
    <w:rsid w:val="00910499"/>
    <w:rsid w:val="00953E49"/>
    <w:rsid w:val="009966C9"/>
    <w:rsid w:val="009A659B"/>
    <w:rsid w:val="009F10AA"/>
    <w:rsid w:val="00A06016"/>
    <w:rsid w:val="00A965D1"/>
    <w:rsid w:val="00BB3FF6"/>
    <w:rsid w:val="00C36489"/>
    <w:rsid w:val="00CA2CDF"/>
    <w:rsid w:val="00CA4B3B"/>
    <w:rsid w:val="00CF006D"/>
    <w:rsid w:val="00D25201"/>
    <w:rsid w:val="00D5271E"/>
    <w:rsid w:val="00D838CC"/>
    <w:rsid w:val="00DA2A1A"/>
    <w:rsid w:val="00DD225E"/>
    <w:rsid w:val="00DD2FA1"/>
    <w:rsid w:val="00DE72B6"/>
    <w:rsid w:val="00EC1370"/>
    <w:rsid w:val="00EC3A35"/>
    <w:rsid w:val="00F65217"/>
    <w:rsid w:val="00FA58D9"/>
    <w:rsid w:val="164AEF14"/>
    <w:rsid w:val="753FCA5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2"/>
        <w:szCs w:val="22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A4B3B"/>
  </w:style>
  <w:style w:type="paragraph" w:styleId="Heading1">
    <w:name w:val="heading 1"/>
    <w:basedOn w:val="Normal"/>
    <w:next w:val="Normal"/>
    <w:link w:val="Heading1Char"/>
    <w:rsid w:val="00D5271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A58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rsid w:val="00CA2CDF"/>
    <w:pPr>
      <w:keepNext/>
      <w:keepLines/>
      <w:spacing w:before="200" w:after="0"/>
      <w:outlineLvl w:val="4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8D9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FA58D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A58D9"/>
    <w:rPr>
      <w:b/>
      <w:bCs/>
    </w:rPr>
  </w:style>
  <w:style w:type="character" w:styleId="Emphasis">
    <w:name w:val="Emphasis"/>
    <w:basedOn w:val="DefaultParagraphFont"/>
    <w:uiPriority w:val="20"/>
    <w:qFormat/>
    <w:rsid w:val="00FA58D9"/>
    <w:rPr>
      <w:i/>
      <w:iCs/>
    </w:rPr>
  </w:style>
  <w:style w:type="character" w:styleId="Hyperlink">
    <w:name w:val="Hyperlink"/>
    <w:basedOn w:val="DefaultParagraphFont"/>
    <w:uiPriority w:val="99"/>
    <w:unhideWhenUsed/>
    <w:rsid w:val="00910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1B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CA2CDF"/>
    <w:rPr>
      <w:rFonts w:eastAsiaTheme="majorEastAsia" w:cstheme="majorBidi"/>
      <w:color w:val="244061" w:themeColor="accent1" w:themeShade="80"/>
    </w:rPr>
  </w:style>
  <w:style w:type="character" w:customStyle="1" w:styleId="Heading1Char">
    <w:name w:val="Heading 1 Char"/>
    <w:basedOn w:val="DefaultParagraphFont"/>
    <w:link w:val="Heading1"/>
    <w:rsid w:val="00D5271E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rsid w:val="00DD2F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2F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FA1"/>
    <w:pPr>
      <w:spacing w:after="0"/>
      <w:ind w:left="720"/>
      <w:contextualSpacing/>
    </w:pPr>
    <w:rPr>
      <w:rFonts w:asciiTheme="minorHAnsi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A4B3B"/>
  </w:style>
  <w:style w:type="paragraph" w:styleId="Heading1">
    <w:name w:val="heading 1"/>
    <w:basedOn w:val="Normal"/>
    <w:next w:val="Normal"/>
    <w:link w:val="Heading1Char"/>
    <w:rsid w:val="00D5271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A58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rsid w:val="00CA2CDF"/>
    <w:pPr>
      <w:keepNext/>
      <w:keepLines/>
      <w:spacing w:before="200" w:after="0"/>
      <w:outlineLvl w:val="4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8D9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FA58D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A58D9"/>
    <w:rPr>
      <w:b/>
      <w:bCs/>
    </w:rPr>
  </w:style>
  <w:style w:type="character" w:styleId="Emphasis">
    <w:name w:val="Emphasis"/>
    <w:basedOn w:val="DefaultParagraphFont"/>
    <w:uiPriority w:val="20"/>
    <w:qFormat/>
    <w:rsid w:val="00FA58D9"/>
    <w:rPr>
      <w:i/>
      <w:iCs/>
    </w:rPr>
  </w:style>
  <w:style w:type="character" w:styleId="Hyperlink">
    <w:name w:val="Hyperlink"/>
    <w:basedOn w:val="DefaultParagraphFont"/>
    <w:uiPriority w:val="99"/>
    <w:unhideWhenUsed/>
    <w:rsid w:val="00910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1B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CA2CDF"/>
    <w:rPr>
      <w:rFonts w:eastAsiaTheme="majorEastAsia" w:cstheme="majorBidi"/>
      <w:color w:val="244061" w:themeColor="accent1" w:themeShade="80"/>
    </w:rPr>
  </w:style>
  <w:style w:type="character" w:customStyle="1" w:styleId="Heading1Char">
    <w:name w:val="Heading 1 Char"/>
    <w:basedOn w:val="DefaultParagraphFont"/>
    <w:link w:val="Heading1"/>
    <w:rsid w:val="00D5271E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rsid w:val="00DD2F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2F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FA1"/>
    <w:pPr>
      <w:spacing w:after="0"/>
      <w:ind w:left="720"/>
      <w:contextualSpacing/>
    </w:pPr>
    <w:rPr>
      <w:rFonts w:asciiTheme="minorHAnsi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doctorsfornepa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4729</Characters>
  <Application>Microsoft Word 12.0.0</Application>
  <DocSecurity>0</DocSecurity>
  <Lines>39</Lines>
  <Paragraphs>9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cesca eaton</dc:creator>
  <cp:keywords/>
  <dc:description/>
  <cp:lastModifiedBy>cesca eaton</cp:lastModifiedBy>
  <cp:revision>1</cp:revision>
  <dcterms:created xsi:type="dcterms:W3CDTF">2016-10-14T16:46:00Z</dcterms:created>
  <dcterms:modified xsi:type="dcterms:W3CDTF">2016-10-14T16:48:00Z</dcterms:modified>
</cp:coreProperties>
</file>